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1" w:rsidRDefault="005F11B1" w:rsidP="005F11B1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Відділ освіти Миколаївської районної державної адміністрації Львівської області</w:t>
      </w:r>
    </w:p>
    <w:p w:rsidR="005F11B1" w:rsidRPr="001E6490" w:rsidRDefault="005F11B1" w:rsidP="005F11B1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E6490">
        <w:rPr>
          <w:rFonts w:ascii="Times New Roman" w:hAnsi="Times New Roman"/>
          <w:b/>
          <w:sz w:val="26"/>
          <w:szCs w:val="26"/>
          <w:lang w:val="uk-UA"/>
        </w:rPr>
        <w:t xml:space="preserve">Н А К А З </w:t>
      </w:r>
    </w:p>
    <w:p w:rsidR="005F11B1" w:rsidRDefault="008F2A18" w:rsidP="005F11B1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08</w:t>
      </w:r>
      <w:r w:rsidR="005F11B1">
        <w:rPr>
          <w:rFonts w:ascii="Times New Roman" w:hAnsi="Times New Roman"/>
          <w:sz w:val="26"/>
          <w:szCs w:val="26"/>
          <w:lang w:val="uk-UA"/>
        </w:rPr>
        <w:t xml:space="preserve"> лютого 2016 року                           м. Миколаїв                                     №01-06/</w:t>
      </w:r>
      <w:r>
        <w:rPr>
          <w:rFonts w:ascii="Times New Roman" w:hAnsi="Times New Roman"/>
          <w:sz w:val="26"/>
          <w:szCs w:val="26"/>
          <w:lang w:val="uk-UA"/>
        </w:rPr>
        <w:t>51</w:t>
      </w:r>
    </w:p>
    <w:p w:rsidR="005F11B1" w:rsidRDefault="005F11B1">
      <w:pPr>
        <w:rPr>
          <w:lang w:val="uk-UA"/>
        </w:rPr>
      </w:pPr>
    </w:p>
    <w:p w:rsidR="00766482" w:rsidRPr="00EE227C" w:rsidRDefault="008F2A1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продовже</w:t>
      </w:r>
      <w:r w:rsidR="00766482" w:rsidRPr="00EE227C">
        <w:rPr>
          <w:b/>
          <w:sz w:val="24"/>
          <w:szCs w:val="24"/>
          <w:lang w:val="uk-UA"/>
        </w:rPr>
        <w:t xml:space="preserve">ння протиепідемічних </w:t>
      </w:r>
    </w:p>
    <w:p w:rsidR="00766482" w:rsidRPr="00EE227C" w:rsidRDefault="00766482">
      <w:pPr>
        <w:rPr>
          <w:b/>
          <w:sz w:val="24"/>
          <w:szCs w:val="24"/>
          <w:lang w:val="uk-UA"/>
        </w:rPr>
      </w:pPr>
      <w:r w:rsidRPr="00EE227C">
        <w:rPr>
          <w:b/>
          <w:sz w:val="24"/>
          <w:szCs w:val="24"/>
          <w:lang w:val="uk-UA"/>
        </w:rPr>
        <w:t xml:space="preserve">заходів  у загальноосвітніх , дошкільних </w:t>
      </w:r>
    </w:p>
    <w:p w:rsidR="00766482" w:rsidRPr="00EE227C" w:rsidRDefault="00766482">
      <w:pPr>
        <w:rPr>
          <w:b/>
          <w:sz w:val="24"/>
          <w:szCs w:val="24"/>
          <w:lang w:val="uk-UA"/>
        </w:rPr>
      </w:pPr>
      <w:r w:rsidRPr="00EE227C">
        <w:rPr>
          <w:b/>
          <w:sz w:val="24"/>
          <w:szCs w:val="24"/>
          <w:lang w:val="uk-UA"/>
        </w:rPr>
        <w:t>та позашкільних навчальних закладах</w:t>
      </w:r>
    </w:p>
    <w:p w:rsidR="00766482" w:rsidRPr="00AE7B5C" w:rsidRDefault="00766482">
      <w:pPr>
        <w:rPr>
          <w:sz w:val="24"/>
          <w:szCs w:val="24"/>
          <w:lang w:val="uk-UA"/>
        </w:rPr>
      </w:pPr>
    </w:p>
    <w:p w:rsidR="00766482" w:rsidRPr="00AE7B5C" w:rsidRDefault="00766482">
      <w:pPr>
        <w:rPr>
          <w:sz w:val="24"/>
          <w:szCs w:val="24"/>
          <w:lang w:val="uk-UA"/>
        </w:rPr>
      </w:pPr>
      <w:r w:rsidRPr="00AE7B5C">
        <w:rPr>
          <w:sz w:val="24"/>
          <w:szCs w:val="24"/>
          <w:lang w:val="uk-UA"/>
        </w:rPr>
        <w:t xml:space="preserve">          Відповідно до розпорядження голови Миколаївської  районно</w:t>
      </w:r>
      <w:r w:rsidR="008F2A18">
        <w:rPr>
          <w:sz w:val="24"/>
          <w:szCs w:val="24"/>
          <w:lang w:val="uk-UA"/>
        </w:rPr>
        <w:t>ї державної адміністрації від 08.02.2016р.№34 «Про продовже</w:t>
      </w:r>
      <w:r w:rsidR="003F33CD">
        <w:rPr>
          <w:sz w:val="24"/>
          <w:szCs w:val="24"/>
          <w:lang w:val="uk-UA"/>
        </w:rPr>
        <w:t>ння  на території Миколаївського району протиепідемічних заходів»</w:t>
      </w:r>
    </w:p>
    <w:p w:rsidR="00766482" w:rsidRPr="00AE7B5C" w:rsidRDefault="00766482">
      <w:pPr>
        <w:rPr>
          <w:sz w:val="24"/>
          <w:szCs w:val="24"/>
          <w:lang w:val="uk-UA"/>
        </w:rPr>
      </w:pPr>
      <w:r w:rsidRPr="00AE7B5C">
        <w:rPr>
          <w:sz w:val="24"/>
          <w:szCs w:val="24"/>
          <w:lang w:val="uk-UA"/>
        </w:rPr>
        <w:t>НАКАЗУЮ :</w:t>
      </w:r>
    </w:p>
    <w:p w:rsidR="00766482" w:rsidRPr="00AE7B5C" w:rsidRDefault="008F2A18" w:rsidP="00766482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Продовжити з 08</w:t>
      </w:r>
      <w:r w:rsidR="00A646DF" w:rsidRPr="00AE7B5C">
        <w:rPr>
          <w:sz w:val="24"/>
          <w:szCs w:val="24"/>
          <w:lang w:val="uk-UA"/>
        </w:rPr>
        <w:t xml:space="preserve"> лютого 2016 </w:t>
      </w:r>
      <w:r>
        <w:rPr>
          <w:sz w:val="24"/>
          <w:szCs w:val="24"/>
          <w:lang w:val="uk-UA"/>
        </w:rPr>
        <w:t xml:space="preserve">року до 11.02.2016року </w:t>
      </w:r>
      <w:r w:rsidR="00EE227C">
        <w:rPr>
          <w:sz w:val="24"/>
          <w:szCs w:val="24"/>
          <w:lang w:val="uk-UA"/>
        </w:rPr>
        <w:t xml:space="preserve"> в </w:t>
      </w:r>
      <w:r w:rsidR="00A646DF" w:rsidRPr="00AE7B5C">
        <w:rPr>
          <w:sz w:val="24"/>
          <w:szCs w:val="24"/>
          <w:lang w:val="uk-UA"/>
        </w:rPr>
        <w:t>загальноосвітніх , дошкільних та позашкільних навчальних закладах обмежувальні та профілактичні протиепідемічні заходи з недопущення поширення за</w:t>
      </w:r>
      <w:r>
        <w:rPr>
          <w:sz w:val="24"/>
          <w:szCs w:val="24"/>
          <w:lang w:val="uk-UA"/>
        </w:rPr>
        <w:t>хворюваності на грип та ГРВІ</w:t>
      </w:r>
      <w:r w:rsidR="00A646DF" w:rsidRPr="00AE7B5C">
        <w:rPr>
          <w:sz w:val="24"/>
          <w:szCs w:val="24"/>
          <w:lang w:val="uk-UA"/>
        </w:rPr>
        <w:t>.</w:t>
      </w:r>
    </w:p>
    <w:p w:rsidR="00A646DF" w:rsidRPr="00AE7B5C" w:rsidRDefault="00A646DF" w:rsidP="00766482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AE7B5C">
        <w:rPr>
          <w:sz w:val="24"/>
          <w:szCs w:val="24"/>
          <w:lang w:val="uk-UA"/>
        </w:rPr>
        <w:t>Директорам   загальноосвітніх , дошкільних та позашкільних навчальних</w:t>
      </w:r>
      <w:r w:rsidR="00D95EC6" w:rsidRPr="00AE7B5C">
        <w:rPr>
          <w:sz w:val="24"/>
          <w:szCs w:val="24"/>
          <w:lang w:val="uk-UA"/>
        </w:rPr>
        <w:t xml:space="preserve"> закладів :</w:t>
      </w:r>
    </w:p>
    <w:p w:rsidR="00D95EC6" w:rsidRPr="00AE7B5C" w:rsidRDefault="00D95EC6" w:rsidP="00D95EC6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 w:rsidRPr="00AE7B5C">
        <w:rPr>
          <w:sz w:val="24"/>
          <w:szCs w:val="24"/>
          <w:lang w:val="uk-UA"/>
        </w:rPr>
        <w:t>на період обмежувальних протиепідемічних заходів відмінити проведення навчальних, культурних  , спортивних та інших заходів з масовим перебуванням людей;</w:t>
      </w:r>
    </w:p>
    <w:p w:rsidR="00D95EC6" w:rsidRPr="00AE7B5C" w:rsidRDefault="00D95EC6" w:rsidP="00D95EC6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 w:rsidRPr="00AE7B5C">
        <w:rPr>
          <w:sz w:val="24"/>
          <w:szCs w:val="24"/>
          <w:lang w:val="uk-UA"/>
        </w:rPr>
        <w:t xml:space="preserve"> виконання навчальних планів та програм провести за рахунок ущільнення ;</w:t>
      </w:r>
    </w:p>
    <w:p w:rsidR="00D95EC6" w:rsidRPr="00AE7B5C" w:rsidRDefault="008F2A18" w:rsidP="00D95EC6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бесіди щодо</w:t>
      </w:r>
      <w:r w:rsidR="00D95EC6" w:rsidRPr="00AE7B5C">
        <w:rPr>
          <w:sz w:val="24"/>
          <w:szCs w:val="24"/>
          <w:lang w:val="uk-UA"/>
        </w:rPr>
        <w:t xml:space="preserve"> охорони праці  та безпеки життєдіяльності дітей в  побуті на період  дії обмежуваль</w:t>
      </w:r>
      <w:r w:rsidR="00DB4794" w:rsidRPr="00AE7B5C">
        <w:rPr>
          <w:sz w:val="24"/>
          <w:szCs w:val="24"/>
          <w:lang w:val="uk-UA"/>
        </w:rPr>
        <w:t>них та профілактичних заходів ;</w:t>
      </w:r>
    </w:p>
    <w:p w:rsidR="00DB4794" w:rsidRDefault="00DB4794" w:rsidP="00DB4794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 w:rsidRPr="00AE7B5C">
        <w:rPr>
          <w:sz w:val="24"/>
          <w:szCs w:val="24"/>
          <w:lang w:val="uk-UA"/>
        </w:rPr>
        <w:t xml:space="preserve"> вжити заходів </w:t>
      </w:r>
      <w:r w:rsidR="00EE6179">
        <w:rPr>
          <w:sz w:val="24"/>
          <w:szCs w:val="24"/>
          <w:lang w:val="uk-UA"/>
        </w:rPr>
        <w:t>щодо</w:t>
      </w:r>
      <w:r w:rsidR="007F42EE">
        <w:rPr>
          <w:sz w:val="24"/>
          <w:szCs w:val="24"/>
          <w:lang w:val="uk-UA"/>
        </w:rPr>
        <w:t xml:space="preserve"> </w:t>
      </w:r>
      <w:r w:rsidRPr="00AE7B5C">
        <w:rPr>
          <w:sz w:val="24"/>
          <w:szCs w:val="24"/>
          <w:lang w:val="uk-UA"/>
        </w:rPr>
        <w:t>режиму економії газу та електроенергії  на період  дії обмежувальних та профілактичних заходів  із щоденним інформуванням групи ЦОШ  відділу освіти про кількість спожитих енергоносіїв  до 10.00год. .</w:t>
      </w:r>
    </w:p>
    <w:p w:rsidR="00587FB0" w:rsidRPr="00587FB0" w:rsidRDefault="00587FB0" w:rsidP="00587FB0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DB4794" w:rsidRPr="00AE7B5C" w:rsidRDefault="00DB4794" w:rsidP="00DB4794">
      <w:pPr>
        <w:rPr>
          <w:sz w:val="24"/>
          <w:szCs w:val="24"/>
          <w:lang w:val="uk-UA"/>
        </w:rPr>
      </w:pPr>
    </w:p>
    <w:p w:rsidR="00DB4794" w:rsidRPr="00AE7B5C" w:rsidRDefault="00DB4794" w:rsidP="00DB4794">
      <w:pPr>
        <w:rPr>
          <w:sz w:val="24"/>
          <w:szCs w:val="24"/>
          <w:lang w:val="uk-UA"/>
        </w:rPr>
      </w:pPr>
    </w:p>
    <w:p w:rsidR="00DB4794" w:rsidRPr="00AE7B5C" w:rsidRDefault="00DB4794" w:rsidP="00DB4794">
      <w:pPr>
        <w:rPr>
          <w:sz w:val="24"/>
          <w:szCs w:val="24"/>
          <w:lang w:val="uk-UA"/>
        </w:rPr>
      </w:pPr>
      <w:r w:rsidRPr="00AE7B5C">
        <w:rPr>
          <w:sz w:val="24"/>
          <w:szCs w:val="24"/>
          <w:lang w:val="uk-UA"/>
        </w:rPr>
        <w:t xml:space="preserve">Керівник відділу освіти                                                                 О.П.Лобик </w:t>
      </w:r>
    </w:p>
    <w:p w:rsidR="00DB4794" w:rsidRPr="00AE7B5C" w:rsidRDefault="00DB4794" w:rsidP="00DB4794">
      <w:pPr>
        <w:pStyle w:val="a3"/>
        <w:ind w:left="1080"/>
        <w:rPr>
          <w:sz w:val="24"/>
          <w:szCs w:val="24"/>
          <w:lang w:val="uk-UA"/>
        </w:rPr>
      </w:pPr>
    </w:p>
    <w:sectPr w:rsidR="00DB4794" w:rsidRPr="00AE7B5C" w:rsidSect="001C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0F2"/>
    <w:multiLevelType w:val="multilevel"/>
    <w:tmpl w:val="5C300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482"/>
    <w:rsid w:val="001C003A"/>
    <w:rsid w:val="003F33CD"/>
    <w:rsid w:val="00587FB0"/>
    <w:rsid w:val="005F11B1"/>
    <w:rsid w:val="00663AF0"/>
    <w:rsid w:val="00766482"/>
    <w:rsid w:val="007F42EE"/>
    <w:rsid w:val="008F2A18"/>
    <w:rsid w:val="00A646DF"/>
    <w:rsid w:val="00A82DED"/>
    <w:rsid w:val="00A9062E"/>
    <w:rsid w:val="00AE7B5C"/>
    <w:rsid w:val="00B92035"/>
    <w:rsid w:val="00D95EC6"/>
    <w:rsid w:val="00DB4794"/>
    <w:rsid w:val="00EE227C"/>
    <w:rsid w:val="00EE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C"/>
  </w:style>
  <w:style w:type="paragraph" w:styleId="1">
    <w:name w:val="heading 1"/>
    <w:basedOn w:val="a"/>
    <w:next w:val="a"/>
    <w:link w:val="10"/>
    <w:uiPriority w:val="9"/>
    <w:qFormat/>
    <w:rsid w:val="00AE7B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B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B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B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B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B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B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B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B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7B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E7B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7B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7B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7B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E7B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E7B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7B5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7B5C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7B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7B5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7B5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E7B5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E7B5C"/>
    <w:rPr>
      <w:b/>
      <w:bCs/>
    </w:rPr>
  </w:style>
  <w:style w:type="character" w:styleId="a9">
    <w:name w:val="Emphasis"/>
    <w:uiPriority w:val="20"/>
    <w:qFormat/>
    <w:rsid w:val="00AE7B5C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E7B5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E7B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7B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E7B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E7B5C"/>
    <w:rPr>
      <w:i/>
      <w:iCs/>
    </w:rPr>
  </w:style>
  <w:style w:type="character" w:styleId="ad">
    <w:name w:val="Subtle Emphasis"/>
    <w:uiPriority w:val="19"/>
    <w:qFormat/>
    <w:rsid w:val="00AE7B5C"/>
    <w:rPr>
      <w:i/>
      <w:iCs/>
    </w:rPr>
  </w:style>
  <w:style w:type="character" w:styleId="ae">
    <w:name w:val="Intense Emphasis"/>
    <w:uiPriority w:val="21"/>
    <w:qFormat/>
    <w:rsid w:val="00AE7B5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E7B5C"/>
    <w:rPr>
      <w:smallCaps/>
    </w:rPr>
  </w:style>
  <w:style w:type="character" w:styleId="af0">
    <w:name w:val="Intense Reference"/>
    <w:uiPriority w:val="32"/>
    <w:qFormat/>
    <w:rsid w:val="00AE7B5C"/>
    <w:rPr>
      <w:b/>
      <w:bCs/>
      <w:smallCaps/>
    </w:rPr>
  </w:style>
  <w:style w:type="character" w:styleId="af1">
    <w:name w:val="Book Title"/>
    <w:basedOn w:val="a0"/>
    <w:uiPriority w:val="33"/>
    <w:qFormat/>
    <w:rsid w:val="00AE7B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7B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pk1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15</cp:revision>
  <dcterms:created xsi:type="dcterms:W3CDTF">2016-02-02T11:24:00Z</dcterms:created>
  <dcterms:modified xsi:type="dcterms:W3CDTF">2016-02-09T08:27:00Z</dcterms:modified>
</cp:coreProperties>
</file>