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18" w:rsidRPr="00001908" w:rsidRDefault="003F4AEB" w:rsidP="003F4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01908"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proofErr w:type="spellEnd"/>
      <w:r w:rsidRPr="00001908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Pr="00001908">
        <w:rPr>
          <w:rFonts w:ascii="Times New Roman" w:hAnsi="Times New Roman" w:cs="Times New Roman"/>
          <w:b/>
          <w:sz w:val="36"/>
          <w:szCs w:val="36"/>
        </w:rPr>
        <w:t>ятка</w:t>
      </w:r>
      <w:proofErr w:type="spellEnd"/>
    </w:p>
    <w:p w:rsidR="003F4AEB" w:rsidRPr="00001908" w:rsidRDefault="003F4AEB" w:rsidP="003F4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1908">
        <w:rPr>
          <w:rFonts w:ascii="Times New Roman" w:hAnsi="Times New Roman" w:cs="Times New Roman"/>
          <w:b/>
          <w:sz w:val="36"/>
          <w:szCs w:val="36"/>
          <w:lang w:val="uk-UA"/>
        </w:rPr>
        <w:t>з питань дотримання закладами освіти району вимог чинного законодавства щодо атестації педагогічних працівників</w:t>
      </w:r>
    </w:p>
    <w:p w:rsidR="003F4AEB" w:rsidRDefault="003F4AEB" w:rsidP="003F4A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AEB" w:rsidRDefault="00001908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Планувати атестацію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4AEB">
        <w:rPr>
          <w:rFonts w:ascii="Times New Roman" w:hAnsi="Times New Roman" w:cs="Times New Roman"/>
          <w:sz w:val="28"/>
          <w:szCs w:val="28"/>
          <w:lang w:val="uk-UA"/>
        </w:rPr>
        <w:t>едпрацівників</w:t>
      </w:r>
      <w:proofErr w:type="spellEnd"/>
      <w:r w:rsidR="003F4AEB">
        <w:rPr>
          <w:rFonts w:ascii="Times New Roman" w:hAnsi="Times New Roman" w:cs="Times New Roman"/>
          <w:sz w:val="28"/>
          <w:szCs w:val="28"/>
          <w:lang w:val="uk-UA"/>
        </w:rPr>
        <w:t xml:space="preserve"> та їх підвищення кваліфікації, дотримуватись у системі роботи навчальних закладів з проведення атестації педагогічних працівників відповідних етапів (серпень-травень) згідно з Типовим положенням про атестацію.</w:t>
      </w:r>
    </w:p>
    <w:p w:rsidR="003F4AEB" w:rsidRDefault="003F4AEB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кількісно та якісно результати проведеної в минулому навчальному році атестації педагогічних працівників у річних планах роботи навчального закладу.</w:t>
      </w:r>
    </w:p>
    <w:p w:rsidR="00001908" w:rsidRDefault="00001908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вступах до річних планів роботи аналізувати показники кваліфікаційних рівнів педагогічних працівників, результативність науково-методичної роботи з педагогічними кадрами щодо підвищення їх професійної майстерності.</w:t>
      </w:r>
    </w:p>
    <w:p w:rsidR="003F4AEB" w:rsidRDefault="003F4AEB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зміни в перспективний план атестації з врахуванням позачергової атестації педагогічних працівників.</w:t>
      </w:r>
    </w:p>
    <w:p w:rsidR="003F4AEB" w:rsidRPr="003F4AEB" w:rsidRDefault="003F4AEB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серпневому засіданні педради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3F4AEB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ознайомлювати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списком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F4AEB">
        <w:rPr>
          <w:rFonts w:ascii="Times New Roman" w:hAnsi="Times New Roman" w:cs="Times New Roman"/>
          <w:sz w:val="28"/>
          <w:szCs w:val="28"/>
        </w:rPr>
        <w:t>.</w:t>
      </w:r>
    </w:p>
    <w:p w:rsidR="003F4AEB" w:rsidRDefault="003F4AEB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Щорічно</w:t>
      </w:r>
      <w:r w:rsidR="00001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початку вересня проводити з педагогічним колективом вивчення основних вимог Типового положення.</w:t>
      </w:r>
    </w:p>
    <w:p w:rsidR="003F4AEB" w:rsidRDefault="003F4AEB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вимог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1908"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908">
        <w:rPr>
          <w:rFonts w:ascii="Times New Roman" w:hAnsi="Times New Roman" w:cs="Times New Roman"/>
          <w:sz w:val="28"/>
          <w:szCs w:val="28"/>
          <w:lang w:val="uk-UA"/>
        </w:rPr>
        <w:t xml:space="preserve"> 2.6.,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2.7. Типового положення щодо формування складу атестаційної комісії І рівня, вимог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4.4, 4.5</w:t>
      </w:r>
      <w:r w:rsidR="00001908">
        <w:rPr>
          <w:rFonts w:ascii="Times New Roman" w:hAnsi="Times New Roman" w:cs="Times New Roman"/>
          <w:sz w:val="28"/>
          <w:szCs w:val="28"/>
          <w:lang w:val="uk-UA"/>
        </w:rPr>
        <w:t xml:space="preserve">., 4.6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Типового положення при складанні характеристик діяльності педагогічних працівників у </w:t>
      </w:r>
      <w:proofErr w:type="spellStart"/>
      <w:r w:rsidR="00001908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980720">
        <w:rPr>
          <w:rFonts w:ascii="Times New Roman" w:hAnsi="Times New Roman" w:cs="Times New Roman"/>
          <w:sz w:val="28"/>
          <w:szCs w:val="28"/>
          <w:lang w:val="uk-UA"/>
        </w:rPr>
        <w:t>атестаційний</w:t>
      </w:r>
      <w:proofErr w:type="spellEnd"/>
      <w:r w:rsidR="00980720">
        <w:rPr>
          <w:rFonts w:ascii="Times New Roman" w:hAnsi="Times New Roman" w:cs="Times New Roman"/>
          <w:sz w:val="28"/>
          <w:szCs w:val="28"/>
          <w:lang w:val="uk-UA"/>
        </w:rPr>
        <w:t xml:space="preserve"> період та їх ознайомлення з цими характеристиками; вимог п. 3.10. Типового положення щодо наказу про результати атестації педагогічних працівників.</w:t>
      </w:r>
    </w:p>
    <w:p w:rsidR="00980720" w:rsidRDefault="00980720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Терміни вивчення системи роботи педагогічних працівників узгоджувати з перспективним планом їх атестації.</w:t>
      </w:r>
    </w:p>
    <w:p w:rsidR="00980720" w:rsidRDefault="00980720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 в особових справах педагогічних та інших працівників завіряти підписом та печаткою навчального закладу.</w:t>
      </w:r>
    </w:p>
    <w:p w:rsidR="00001908" w:rsidRDefault="00001908" w:rsidP="003F4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описі системи роботи педагогічних працівників, які підлягають атестації в поточному навчальному році, відображати результативність роботи педагогічних працівників, їх професійні досягнення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період, став ведення ними шкільної документації, рівень упровадження передового педагогічного досвіду.</w:t>
      </w:r>
    </w:p>
    <w:p w:rsidR="00980720" w:rsidRDefault="00980720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720" w:rsidRPr="00001908" w:rsidRDefault="00980720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1908">
        <w:rPr>
          <w:rFonts w:ascii="Times New Roman" w:hAnsi="Times New Roman" w:cs="Times New Roman"/>
          <w:b/>
          <w:sz w:val="36"/>
          <w:szCs w:val="36"/>
          <w:lang w:val="uk-UA"/>
        </w:rPr>
        <w:t>Атестаційним комісіям І рівня:</w:t>
      </w:r>
    </w:p>
    <w:p w:rsidR="004D6371" w:rsidRDefault="004D6371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720" w:rsidRDefault="00980720" w:rsidP="00980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першому засіданні приймати рішення про порядок голосування.</w:t>
      </w:r>
    </w:p>
    <w:p w:rsidR="00980720" w:rsidRDefault="00980720" w:rsidP="00980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стендах «Атестація» розміщувати графік атестації педагогів у поточному навчальному році, інформаційну наочність з питань атестації.</w:t>
      </w:r>
    </w:p>
    <w:p w:rsidR="00980720" w:rsidRDefault="00980720" w:rsidP="00980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умов та порядку присвоєння кваліфікаційних к</w:t>
      </w:r>
      <w:r w:rsidR="00001908">
        <w:rPr>
          <w:rFonts w:ascii="Times New Roman" w:hAnsi="Times New Roman" w:cs="Times New Roman"/>
          <w:sz w:val="28"/>
          <w:szCs w:val="28"/>
          <w:lang w:val="uk-UA"/>
        </w:rPr>
        <w:t xml:space="preserve">атегорій та педагогічних звань </w:t>
      </w:r>
      <w:proofErr w:type="spellStart"/>
      <w:r w:rsidR="00001908">
        <w:rPr>
          <w:rFonts w:ascii="Times New Roman" w:hAnsi="Times New Roman" w:cs="Times New Roman"/>
          <w:sz w:val="28"/>
          <w:szCs w:val="28"/>
          <w:lang w:val="uk-UA"/>
        </w:rPr>
        <w:t>педпрацівникам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закладу.</w:t>
      </w:r>
    </w:p>
    <w:p w:rsidR="00001908" w:rsidRDefault="00001908" w:rsidP="00980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встановленні тарифного розряду (атестації на відповідність раніше встановленому) враховувати освітній рівень педагогічних працівників, результативність та якість їх роботи згідно з вимогами п. 4.11 Типового положення.</w:t>
      </w:r>
    </w:p>
    <w:p w:rsidR="00980720" w:rsidRDefault="00980720" w:rsidP="00980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Розглядати питання атестації на засіданнях педаг</w:t>
      </w:r>
      <w:r w:rsidR="00001908">
        <w:rPr>
          <w:rFonts w:ascii="Times New Roman" w:hAnsi="Times New Roman" w:cs="Times New Roman"/>
          <w:sz w:val="28"/>
          <w:szCs w:val="28"/>
          <w:lang w:val="uk-UA"/>
        </w:rPr>
        <w:t>огічної ради (протоколи засідань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ради).</w:t>
      </w:r>
    </w:p>
    <w:p w:rsidR="00980720" w:rsidRDefault="00980720" w:rsidP="00980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Документація атестаційної комісії І рівня має містити атестаційні матеріали передбачені Типовим положенням.</w:t>
      </w:r>
    </w:p>
    <w:p w:rsidR="00980720" w:rsidRDefault="00980720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08" w:rsidRDefault="00001908" w:rsidP="00980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720" w:rsidRPr="00001908" w:rsidRDefault="00980720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1908">
        <w:rPr>
          <w:rFonts w:ascii="Times New Roman" w:hAnsi="Times New Roman" w:cs="Times New Roman"/>
          <w:b/>
          <w:sz w:val="36"/>
          <w:szCs w:val="36"/>
          <w:lang w:val="uk-UA"/>
        </w:rPr>
        <w:t>Головам ШМО:</w:t>
      </w:r>
    </w:p>
    <w:p w:rsidR="004D6371" w:rsidRPr="00980720" w:rsidRDefault="004D6371" w:rsidP="009807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08" w:rsidRDefault="00001908" w:rsidP="00980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Планувати обговорення питань атестації на засіданнях шкільних методичних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001908"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Pr="00001908">
        <w:rPr>
          <w:rFonts w:ascii="Times New Roman" w:hAnsi="Times New Roman" w:cs="Times New Roman"/>
          <w:sz w:val="28"/>
          <w:szCs w:val="28"/>
        </w:rPr>
        <w:t>.</w:t>
      </w:r>
    </w:p>
    <w:p w:rsidR="00980720" w:rsidRDefault="00980720" w:rsidP="00980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глибокий аналіз результативності атестації та підвищення кваліфікації педагогічних працівників, розробляти відповідні рекомендації.</w:t>
      </w:r>
    </w:p>
    <w:p w:rsidR="00980720" w:rsidRPr="00980720" w:rsidRDefault="00980720" w:rsidP="00980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методичному кабінеті зберігати</w:t>
      </w:r>
      <w:r w:rsidR="004D637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вивчення, узагальнення передового педагогічного досвіду педагогічних працівників.</w:t>
      </w:r>
    </w:p>
    <w:sectPr w:rsidR="00980720" w:rsidRPr="00980720" w:rsidSect="00D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BE1"/>
    <w:multiLevelType w:val="hybridMultilevel"/>
    <w:tmpl w:val="699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01A"/>
    <w:multiLevelType w:val="hybridMultilevel"/>
    <w:tmpl w:val="295A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5982"/>
    <w:multiLevelType w:val="hybridMultilevel"/>
    <w:tmpl w:val="0BDC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EB"/>
    <w:rsid w:val="00001908"/>
    <w:rsid w:val="00294AE8"/>
    <w:rsid w:val="003F4AEB"/>
    <w:rsid w:val="004D6371"/>
    <w:rsid w:val="00565F97"/>
    <w:rsid w:val="00980720"/>
    <w:rsid w:val="00D3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2017-01-30T14:23:00Z</cp:lastPrinted>
  <dcterms:created xsi:type="dcterms:W3CDTF">2017-01-27T12:24:00Z</dcterms:created>
  <dcterms:modified xsi:type="dcterms:W3CDTF">2017-01-30T14:23:00Z</dcterms:modified>
</cp:coreProperties>
</file>